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0050" w:rsidRDefault="00820050" w:rsidP="00820050">
      <w:pPr>
        <w:pStyle w:val="Default"/>
        <w:ind w:firstLine="708"/>
        <w:rPr>
          <w:color w:val="auto"/>
        </w:rPr>
      </w:pPr>
    </w:p>
    <w:p w:rsidR="00820050" w:rsidRDefault="00820050" w:rsidP="00820050">
      <w:pPr>
        <w:pStyle w:val="Default"/>
        <w:ind w:firstLine="708"/>
        <w:rPr>
          <w:color w:val="auto"/>
        </w:rPr>
      </w:pPr>
    </w:p>
    <w:p w:rsidR="00820050" w:rsidRDefault="00820050" w:rsidP="00820050">
      <w:pPr>
        <w:pStyle w:val="Default"/>
        <w:ind w:firstLine="708"/>
        <w:rPr>
          <w:color w:val="auto"/>
        </w:rPr>
      </w:pPr>
    </w:p>
    <w:p w:rsidR="00820050" w:rsidRDefault="00820050" w:rsidP="00820050">
      <w:pPr>
        <w:pStyle w:val="Default"/>
        <w:rPr>
          <w:sz w:val="23"/>
          <w:szCs w:val="23"/>
        </w:rPr>
      </w:pPr>
      <w:r>
        <w:rPr>
          <w:i/>
          <w:iCs/>
          <w:sz w:val="23"/>
          <w:szCs w:val="23"/>
        </w:rPr>
        <w:t xml:space="preserve">(Оформляется на фирменном бланке организации) </w:t>
      </w:r>
    </w:p>
    <w:p w:rsidR="00820050" w:rsidRDefault="00820050" w:rsidP="00820050">
      <w:pPr>
        <w:pStyle w:val="Default"/>
        <w:jc w:val="right"/>
        <w:rPr>
          <w:sz w:val="23"/>
          <w:szCs w:val="23"/>
        </w:rPr>
      </w:pPr>
      <w:r>
        <w:rPr>
          <w:sz w:val="23"/>
          <w:szCs w:val="23"/>
        </w:rPr>
        <w:t xml:space="preserve">Исполнительному директору </w:t>
      </w:r>
    </w:p>
    <w:p w:rsidR="00820050" w:rsidRDefault="00820050" w:rsidP="00820050">
      <w:pPr>
        <w:pStyle w:val="Default"/>
        <w:jc w:val="right"/>
        <w:rPr>
          <w:sz w:val="23"/>
          <w:szCs w:val="23"/>
        </w:rPr>
      </w:pPr>
      <w:r>
        <w:rPr>
          <w:sz w:val="23"/>
          <w:szCs w:val="23"/>
        </w:rPr>
        <w:t>АНО «</w:t>
      </w:r>
      <w:proofErr w:type="spellStart"/>
      <w:r>
        <w:rPr>
          <w:sz w:val="23"/>
          <w:szCs w:val="23"/>
        </w:rPr>
        <w:t>БелОГОрье</w:t>
      </w:r>
      <w:proofErr w:type="spellEnd"/>
      <w:r>
        <w:rPr>
          <w:sz w:val="23"/>
          <w:szCs w:val="23"/>
        </w:rPr>
        <w:t xml:space="preserve">» </w:t>
      </w:r>
    </w:p>
    <w:p w:rsidR="00820050" w:rsidRDefault="00820050" w:rsidP="00820050">
      <w:pPr>
        <w:pStyle w:val="Default"/>
        <w:jc w:val="right"/>
        <w:rPr>
          <w:sz w:val="23"/>
          <w:szCs w:val="23"/>
        </w:rPr>
      </w:pPr>
      <w:r>
        <w:rPr>
          <w:sz w:val="23"/>
          <w:szCs w:val="23"/>
        </w:rPr>
        <w:t>Е.Г. Ершову</w:t>
      </w:r>
    </w:p>
    <w:p w:rsidR="00820050" w:rsidRDefault="00820050" w:rsidP="00820050">
      <w:pPr>
        <w:pStyle w:val="Default"/>
        <w:jc w:val="right"/>
        <w:rPr>
          <w:sz w:val="23"/>
          <w:szCs w:val="23"/>
        </w:rPr>
      </w:pPr>
    </w:p>
    <w:p w:rsidR="00820050" w:rsidRDefault="00820050" w:rsidP="00820050">
      <w:pPr>
        <w:pStyle w:val="Default"/>
        <w:jc w:val="right"/>
        <w:rPr>
          <w:sz w:val="23"/>
          <w:szCs w:val="23"/>
        </w:rPr>
      </w:pPr>
    </w:p>
    <w:p w:rsidR="00820050" w:rsidRDefault="00820050" w:rsidP="00820050">
      <w:pPr>
        <w:pStyle w:val="Default"/>
        <w:jc w:val="right"/>
        <w:rPr>
          <w:sz w:val="23"/>
          <w:szCs w:val="23"/>
        </w:rPr>
      </w:pPr>
    </w:p>
    <w:p w:rsidR="00820050" w:rsidRDefault="00820050" w:rsidP="00820050">
      <w:pPr>
        <w:pStyle w:val="Default"/>
        <w:jc w:val="center"/>
        <w:rPr>
          <w:b/>
          <w:bCs/>
          <w:sz w:val="23"/>
          <w:szCs w:val="23"/>
        </w:rPr>
      </w:pPr>
      <w:r>
        <w:rPr>
          <w:b/>
          <w:bCs/>
          <w:sz w:val="23"/>
          <w:szCs w:val="23"/>
        </w:rPr>
        <w:t>Заявка – анкета</w:t>
      </w:r>
    </w:p>
    <w:p w:rsidR="00820050" w:rsidRDefault="00820050" w:rsidP="00820050">
      <w:pPr>
        <w:pStyle w:val="Default"/>
        <w:jc w:val="center"/>
        <w:rPr>
          <w:sz w:val="23"/>
          <w:szCs w:val="23"/>
        </w:rPr>
      </w:pPr>
    </w:p>
    <w:p w:rsidR="00820050" w:rsidRDefault="00820050" w:rsidP="00820050">
      <w:pPr>
        <w:pStyle w:val="Default"/>
        <w:ind w:firstLine="708"/>
        <w:rPr>
          <w:sz w:val="23"/>
          <w:szCs w:val="23"/>
        </w:rPr>
      </w:pPr>
      <w:r>
        <w:rPr>
          <w:sz w:val="23"/>
          <w:szCs w:val="23"/>
        </w:rPr>
        <w:t xml:space="preserve">Прошу рассмотреть заявку ___________________________________________________ </w:t>
      </w:r>
    </w:p>
    <w:p w:rsidR="00820050" w:rsidRDefault="00820050" w:rsidP="00820050">
      <w:pPr>
        <w:pStyle w:val="Default"/>
        <w:rPr>
          <w:sz w:val="23"/>
          <w:szCs w:val="23"/>
        </w:rPr>
      </w:pPr>
      <w:r>
        <w:rPr>
          <w:sz w:val="23"/>
          <w:szCs w:val="23"/>
        </w:rPr>
        <w:t xml:space="preserve">(указать наименование юридического лица) на заключение гражданско-правового договора на _______________________________по предмету </w:t>
      </w:r>
      <w:r>
        <w:rPr>
          <w:i/>
          <w:iCs/>
          <w:sz w:val="23"/>
          <w:szCs w:val="23"/>
        </w:rPr>
        <w:t xml:space="preserve">(указать конкретное наименование товаров, работ, услуг) </w:t>
      </w:r>
      <w:r>
        <w:rPr>
          <w:sz w:val="23"/>
          <w:szCs w:val="23"/>
        </w:rPr>
        <w:t xml:space="preserve">Технического задания. </w:t>
      </w:r>
    </w:p>
    <w:p w:rsidR="00820050" w:rsidRDefault="00820050" w:rsidP="00820050">
      <w:pPr>
        <w:pStyle w:val="Default"/>
        <w:rPr>
          <w:sz w:val="23"/>
          <w:szCs w:val="23"/>
        </w:rPr>
      </w:pPr>
      <w:r>
        <w:rPr>
          <w:sz w:val="23"/>
          <w:szCs w:val="23"/>
        </w:rPr>
        <w:tab/>
        <w:t>Об организации (О себе) сообщаю(ем) следующие сведения:</w:t>
      </w:r>
    </w:p>
    <w:p w:rsidR="00820050" w:rsidRDefault="00820050" w:rsidP="00820050">
      <w:pPr>
        <w:pStyle w:val="Default"/>
        <w:ind w:firstLine="708"/>
        <w:jc w:val="center"/>
        <w:rPr>
          <w:b/>
          <w:bCs/>
          <w:sz w:val="23"/>
          <w:szCs w:val="23"/>
        </w:rPr>
      </w:pPr>
    </w:p>
    <w:tbl>
      <w:tblPr>
        <w:tblStyle w:val="a4"/>
        <w:tblW w:w="0" w:type="auto"/>
        <w:tblLook w:val="04A0" w:firstRow="1" w:lastRow="0" w:firstColumn="1" w:lastColumn="0" w:noHBand="0" w:noVBand="1"/>
      </w:tblPr>
      <w:tblGrid>
        <w:gridCol w:w="4859"/>
        <w:gridCol w:w="4486"/>
      </w:tblGrid>
      <w:tr w:rsidR="00820050" w:rsidTr="00FD59EB">
        <w:trPr>
          <w:trHeight w:val="447"/>
        </w:trPr>
        <w:tc>
          <w:tcPr>
            <w:tcW w:w="4859" w:type="dxa"/>
          </w:tcPr>
          <w:p w:rsidR="00820050" w:rsidRPr="00EB279B" w:rsidRDefault="00820050" w:rsidP="00FD59EB">
            <w:pPr>
              <w:pStyle w:val="Default"/>
              <w:rPr>
                <w:bCs/>
                <w:sz w:val="23"/>
                <w:szCs w:val="23"/>
              </w:rPr>
            </w:pPr>
            <w:r w:rsidRPr="00EB279B">
              <w:rPr>
                <w:bCs/>
                <w:sz w:val="23"/>
                <w:szCs w:val="23"/>
              </w:rPr>
              <w:t>Полное наименование</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Сокращенное наименование</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Юридический адрес</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Фактический  (почтовый) адрес</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ИНН/КПП</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ОГРН</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Основной вид деятельности в соответствии с выпиской из ЕГРЮЛ, ЕГРИП</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Банковские реквизиты</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ФИО, должность руководителя</w:t>
            </w:r>
          </w:p>
        </w:tc>
        <w:tc>
          <w:tcPr>
            <w:tcW w:w="4486" w:type="dxa"/>
          </w:tcPr>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pStyle w:val="Default"/>
              <w:rPr>
                <w:bCs/>
                <w:sz w:val="23"/>
                <w:szCs w:val="23"/>
              </w:rPr>
            </w:pPr>
            <w:r w:rsidRPr="00EB279B">
              <w:rPr>
                <w:bCs/>
                <w:sz w:val="23"/>
                <w:szCs w:val="23"/>
              </w:rPr>
              <w:t>Контактные данные</w:t>
            </w:r>
          </w:p>
        </w:tc>
        <w:tc>
          <w:tcPr>
            <w:tcW w:w="4486" w:type="dxa"/>
          </w:tcPr>
          <w:p w:rsidR="00820050" w:rsidRDefault="00820050" w:rsidP="00FD59EB">
            <w:pPr>
              <w:pStyle w:val="Default"/>
              <w:jc w:val="center"/>
              <w:rPr>
                <w:b/>
                <w:bCs/>
                <w:sz w:val="23"/>
                <w:szCs w:val="23"/>
              </w:rPr>
            </w:pPr>
          </w:p>
        </w:tc>
      </w:tr>
      <w:tr w:rsidR="00820050" w:rsidTr="00FD59EB">
        <w:tc>
          <w:tcPr>
            <w:tcW w:w="9345" w:type="dxa"/>
            <w:gridSpan w:val="2"/>
          </w:tcPr>
          <w:p w:rsidR="00820050" w:rsidRDefault="00820050" w:rsidP="00FD59EB">
            <w:pPr>
              <w:pStyle w:val="Default"/>
              <w:jc w:val="center"/>
              <w:rPr>
                <w:b/>
                <w:bCs/>
                <w:sz w:val="23"/>
                <w:szCs w:val="23"/>
              </w:rPr>
            </w:pPr>
          </w:p>
          <w:p w:rsidR="00820050" w:rsidRDefault="00820050" w:rsidP="00FD59EB">
            <w:pPr>
              <w:pStyle w:val="Default"/>
              <w:jc w:val="center"/>
              <w:rPr>
                <w:b/>
                <w:bCs/>
                <w:sz w:val="23"/>
                <w:szCs w:val="23"/>
              </w:rPr>
            </w:pPr>
            <w:r>
              <w:rPr>
                <w:b/>
                <w:bCs/>
                <w:sz w:val="23"/>
                <w:szCs w:val="23"/>
              </w:rPr>
              <w:t xml:space="preserve">Информация о соответствии ___________________________________ критериям отбора </w:t>
            </w:r>
          </w:p>
          <w:p w:rsidR="00820050" w:rsidRDefault="00820050" w:rsidP="00FD59EB">
            <w:pPr>
              <w:pStyle w:val="Default"/>
              <w:jc w:val="center"/>
              <w:rPr>
                <w:sz w:val="23"/>
                <w:szCs w:val="23"/>
              </w:rPr>
            </w:pPr>
            <w:r>
              <w:rPr>
                <w:b/>
                <w:bCs/>
                <w:sz w:val="23"/>
                <w:szCs w:val="23"/>
              </w:rPr>
              <w:t xml:space="preserve">(указать наименование участника) </w:t>
            </w:r>
          </w:p>
          <w:p w:rsidR="00820050" w:rsidRDefault="00820050" w:rsidP="00FD59EB">
            <w:pPr>
              <w:pStyle w:val="Default"/>
              <w:jc w:val="center"/>
              <w:rPr>
                <w:b/>
                <w:bCs/>
                <w:sz w:val="23"/>
                <w:szCs w:val="23"/>
              </w:rPr>
            </w:pPr>
          </w:p>
        </w:tc>
      </w:tr>
      <w:tr w:rsidR="00820050" w:rsidTr="00FD59EB">
        <w:tc>
          <w:tcPr>
            <w:tcW w:w="4859" w:type="dxa"/>
          </w:tcPr>
          <w:p w:rsidR="00820050" w:rsidRPr="00EB279B" w:rsidRDefault="00820050" w:rsidP="00FD59EB">
            <w:pPr>
              <w:widowControl/>
              <w:ind w:firstLine="0"/>
              <w:jc w:val="center"/>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Cs/>
                <w:color w:val="000000"/>
                <w:sz w:val="23"/>
                <w:szCs w:val="23"/>
                <w:lang w:eastAsia="en-US"/>
              </w:rPr>
              <w:t>Наименование критерия отбора</w:t>
            </w:r>
          </w:p>
        </w:tc>
        <w:tc>
          <w:tcPr>
            <w:tcW w:w="4486" w:type="dxa"/>
          </w:tcPr>
          <w:p w:rsidR="00820050" w:rsidRPr="00EB279B" w:rsidRDefault="00820050" w:rsidP="00FD59EB">
            <w:pPr>
              <w:widowControl/>
              <w:ind w:firstLine="0"/>
              <w:jc w:val="center"/>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Информация о соответствии ______________________ (указать наименование </w:t>
            </w:r>
            <w:proofErr w:type="spellStart"/>
            <w:r w:rsidRPr="00EB279B">
              <w:rPr>
                <w:rFonts w:ascii="Times New Roman" w:eastAsiaTheme="minorHAnsi" w:hAnsi="Times New Roman" w:cs="Times New Roman"/>
                <w:i/>
                <w:iCs/>
                <w:color w:val="000000"/>
                <w:sz w:val="23"/>
                <w:szCs w:val="23"/>
                <w:lang w:eastAsia="en-US"/>
              </w:rPr>
              <w:t>юр.лица</w:t>
            </w:r>
            <w:proofErr w:type="spellEnd"/>
            <w:r w:rsidRPr="00EB279B">
              <w:rPr>
                <w:rFonts w:ascii="Times New Roman" w:eastAsiaTheme="minorHAnsi" w:hAnsi="Times New Roman" w:cs="Times New Roman"/>
                <w:i/>
                <w:iCs/>
                <w:color w:val="000000"/>
                <w:sz w:val="23"/>
                <w:szCs w:val="23"/>
                <w:lang w:eastAsia="en-US"/>
              </w:rPr>
              <w:t>) критерию отбора</w:t>
            </w:r>
          </w:p>
        </w:tc>
      </w:tr>
      <w:tr w:rsidR="00820050" w:rsidTr="00FD59EB">
        <w:tc>
          <w:tcPr>
            <w:tcW w:w="4859" w:type="dxa"/>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color w:val="000000"/>
                <w:sz w:val="23"/>
                <w:szCs w:val="23"/>
                <w:lang w:eastAsia="en-US"/>
              </w:rPr>
              <w:t xml:space="preserve">1.Цена коммерческого предложения </w:t>
            </w:r>
          </w:p>
        </w:tc>
        <w:tc>
          <w:tcPr>
            <w:tcW w:w="4486" w:type="dxa"/>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Указать цену коммерческого предложения </w:t>
            </w:r>
          </w:p>
        </w:tc>
      </w:tr>
      <w:tr w:rsidR="00820050" w:rsidTr="00FD59EB">
        <w:tc>
          <w:tcPr>
            <w:tcW w:w="4859" w:type="dxa"/>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color w:val="000000"/>
                <w:sz w:val="23"/>
                <w:szCs w:val="23"/>
                <w:lang w:eastAsia="en-US"/>
              </w:rPr>
              <w:t xml:space="preserve">2.Улучшенные характеристики товара / работы / услуги по сравнению с установленными ТЗ, предлагаемые Исполнителем </w:t>
            </w:r>
          </w:p>
        </w:tc>
        <w:tc>
          <w:tcPr>
            <w:tcW w:w="4486" w:type="dxa"/>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Указать улучшенные характеристики товара/работы/услуги по сравнению с установленными ТЗ, предлагаемые Исполнителем </w:t>
            </w:r>
          </w:p>
        </w:tc>
      </w:tr>
      <w:tr w:rsidR="00820050" w:rsidTr="00FD59EB">
        <w:tc>
          <w:tcPr>
            <w:tcW w:w="4859" w:type="dxa"/>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Pr>
                <w:rFonts w:ascii="Times New Roman" w:eastAsiaTheme="minorHAnsi" w:hAnsi="Times New Roman" w:cs="Times New Roman"/>
                <w:b/>
                <w:bCs/>
                <w:color w:val="000000"/>
                <w:sz w:val="23"/>
                <w:szCs w:val="23"/>
                <w:lang w:eastAsia="en-US"/>
              </w:rPr>
              <w:t>3</w:t>
            </w:r>
            <w:r w:rsidRPr="00EB279B">
              <w:rPr>
                <w:rFonts w:ascii="Times New Roman" w:eastAsiaTheme="minorHAnsi" w:hAnsi="Times New Roman" w:cs="Times New Roman"/>
                <w:b/>
                <w:bCs/>
                <w:color w:val="000000"/>
                <w:sz w:val="23"/>
                <w:szCs w:val="23"/>
                <w:lang w:eastAsia="en-US"/>
              </w:rPr>
              <w:t xml:space="preserve">.Опыт по выполнению аналогичных требованиям ТЗ работ, оказанию услуг </w:t>
            </w:r>
          </w:p>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i/>
                <w:iCs/>
                <w:color w:val="000000"/>
                <w:sz w:val="23"/>
                <w:szCs w:val="23"/>
                <w:lang w:eastAsia="en-US"/>
              </w:rPr>
              <w:t xml:space="preserve">(подтверждается приложенными копиями договоров и актов выполненных </w:t>
            </w:r>
            <w:r>
              <w:rPr>
                <w:rFonts w:ascii="Times New Roman" w:eastAsiaTheme="minorHAnsi" w:hAnsi="Times New Roman" w:cs="Times New Roman"/>
                <w:b/>
                <w:bCs/>
                <w:i/>
                <w:iCs/>
                <w:color w:val="000000"/>
                <w:sz w:val="23"/>
                <w:szCs w:val="23"/>
                <w:lang w:eastAsia="en-US"/>
              </w:rPr>
              <w:t xml:space="preserve"> работ (оказанных услуг)</w:t>
            </w:r>
          </w:p>
        </w:tc>
        <w:tc>
          <w:tcPr>
            <w:tcW w:w="4486" w:type="dxa"/>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1. Указать реквизиты заключенных договоров по выполнению аналогичных требованиям ТЗ работ, оказанию услуг. 2.Приложить к заявке-анкете копии указанных договоров, а также актов </w:t>
            </w:r>
            <w:r>
              <w:rPr>
                <w:rFonts w:ascii="Times New Roman" w:eastAsiaTheme="minorHAnsi" w:hAnsi="Times New Roman" w:cs="Times New Roman"/>
                <w:i/>
                <w:iCs/>
                <w:color w:val="000000"/>
                <w:sz w:val="23"/>
                <w:szCs w:val="23"/>
                <w:lang w:eastAsia="en-US"/>
              </w:rPr>
              <w:t>выполненных работ (оказанных услуг)</w:t>
            </w:r>
          </w:p>
        </w:tc>
      </w:tr>
      <w:tr w:rsidR="00820050" w:rsidTr="00FD59EB">
        <w:tc>
          <w:tcPr>
            <w:tcW w:w="4859" w:type="dxa"/>
          </w:tcPr>
          <w:tbl>
            <w:tblPr>
              <w:tblW w:w="0" w:type="auto"/>
              <w:tblBorders>
                <w:top w:val="nil"/>
                <w:left w:val="nil"/>
                <w:bottom w:val="nil"/>
                <w:right w:val="nil"/>
              </w:tblBorders>
              <w:tblLook w:val="0000" w:firstRow="0" w:lastRow="0" w:firstColumn="0" w:lastColumn="0" w:noHBand="0" w:noVBand="0"/>
            </w:tblPr>
            <w:tblGrid>
              <w:gridCol w:w="4421"/>
              <w:gridCol w:w="222"/>
            </w:tblGrid>
            <w:tr w:rsidR="00820050" w:rsidRPr="00EB279B" w:rsidTr="00FD59EB">
              <w:trPr>
                <w:trHeight w:val="1902"/>
              </w:trPr>
              <w:tc>
                <w:tcPr>
                  <w:tcW w:w="0" w:type="auto"/>
                </w:tcPr>
                <w:p w:rsidR="00820050" w:rsidRPr="00EB279B" w:rsidRDefault="00820050" w:rsidP="00FD59EB">
                  <w:pPr>
                    <w:pStyle w:val="a3"/>
                    <w:widowControl/>
                    <w:ind w:left="0" w:firstLine="0"/>
                    <w:jc w:val="left"/>
                    <w:rPr>
                      <w:rFonts w:ascii="Times New Roman" w:eastAsiaTheme="minorHAnsi" w:hAnsi="Times New Roman" w:cs="Times New Roman"/>
                      <w:color w:val="000000"/>
                      <w:sz w:val="23"/>
                      <w:szCs w:val="23"/>
                      <w:lang w:eastAsia="en-US"/>
                    </w:rPr>
                  </w:pPr>
                  <w:r>
                    <w:rPr>
                      <w:rFonts w:ascii="Times New Roman" w:eastAsiaTheme="minorHAnsi" w:hAnsi="Times New Roman" w:cs="Times New Roman"/>
                      <w:b/>
                      <w:bCs/>
                      <w:color w:val="000000"/>
                      <w:sz w:val="23"/>
                      <w:szCs w:val="23"/>
                      <w:lang w:eastAsia="en-US"/>
                    </w:rPr>
                    <w:lastRenderedPageBreak/>
                    <w:t xml:space="preserve">4. </w:t>
                  </w:r>
                  <w:r w:rsidRPr="00EB279B">
                    <w:rPr>
                      <w:rFonts w:ascii="Times New Roman" w:eastAsiaTheme="minorHAnsi" w:hAnsi="Times New Roman" w:cs="Times New Roman"/>
                      <w:b/>
                      <w:bCs/>
                      <w:color w:val="000000"/>
                      <w:sz w:val="23"/>
                      <w:szCs w:val="23"/>
                      <w:lang w:eastAsia="en-US"/>
                    </w:rPr>
                    <w:t xml:space="preserve">Деловая репутация </w:t>
                  </w:r>
                </w:p>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b/>
                      <w:bCs/>
                      <w:i/>
                      <w:iCs/>
                      <w:color w:val="000000"/>
                      <w:sz w:val="23"/>
                      <w:szCs w:val="23"/>
                      <w:lang w:eastAsia="en-US"/>
                    </w:rPr>
                    <w:t xml:space="preserve">(подтверждается приложенными к анкете-заявке копиями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 </w:t>
                  </w:r>
                </w:p>
              </w:tc>
              <w:tc>
                <w:tcPr>
                  <w:tcW w:w="0" w:type="auto"/>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 </w:t>
                  </w:r>
                </w:p>
              </w:tc>
            </w:tr>
          </w:tbl>
          <w:p w:rsidR="00820050" w:rsidRPr="00EB279B" w:rsidRDefault="00820050" w:rsidP="00FD59EB">
            <w:pPr>
              <w:pStyle w:val="Default"/>
              <w:rPr>
                <w:bCs/>
                <w:sz w:val="23"/>
                <w:szCs w:val="23"/>
              </w:rPr>
            </w:pPr>
          </w:p>
        </w:tc>
        <w:tc>
          <w:tcPr>
            <w:tcW w:w="4486" w:type="dxa"/>
          </w:tcPr>
          <w:p w:rsidR="00820050" w:rsidRPr="00EB279B" w:rsidRDefault="00820050" w:rsidP="00FD59EB">
            <w:pPr>
              <w:widowControl/>
              <w:ind w:firstLine="0"/>
              <w:jc w:val="left"/>
              <w:rPr>
                <w:rFonts w:ascii="Times New Roman" w:eastAsiaTheme="minorHAnsi" w:hAnsi="Times New Roman" w:cs="Times New Roman"/>
                <w:color w:val="000000"/>
                <w:sz w:val="23"/>
                <w:szCs w:val="23"/>
                <w:lang w:eastAsia="en-US"/>
              </w:rPr>
            </w:pPr>
            <w:r w:rsidRPr="00EB279B">
              <w:rPr>
                <w:rFonts w:ascii="Times New Roman" w:eastAsiaTheme="minorHAnsi" w:hAnsi="Times New Roman" w:cs="Times New Roman"/>
                <w:i/>
                <w:iCs/>
                <w:color w:val="000000"/>
                <w:sz w:val="23"/>
                <w:szCs w:val="23"/>
                <w:lang w:eastAsia="en-US"/>
              </w:rPr>
              <w:t xml:space="preserve">1. Указать наименования наград, рекомендательных и благодарственных писем, выданных органами государственной власти, местного самоуправления, государственными и муниципальными учреждениями, государственными корпорациями, организациями, официально уполномоченными на проведение муниципальных, региональных или федеральных конкурсов. </w:t>
            </w:r>
          </w:p>
          <w:p w:rsidR="00820050" w:rsidRDefault="00820050" w:rsidP="00FD59EB">
            <w:pPr>
              <w:pStyle w:val="Default"/>
              <w:jc w:val="both"/>
              <w:rPr>
                <w:b/>
                <w:bCs/>
                <w:sz w:val="23"/>
                <w:szCs w:val="23"/>
              </w:rPr>
            </w:pPr>
            <w:r w:rsidRPr="00EB279B">
              <w:rPr>
                <w:i/>
                <w:iCs/>
                <w:sz w:val="23"/>
                <w:szCs w:val="23"/>
              </w:rPr>
              <w:t>2. Приложить к заявке-анкете копии указанных наград, рекомендательных и благодарственных писем</w:t>
            </w:r>
          </w:p>
        </w:tc>
      </w:tr>
      <w:tr w:rsidR="00820050" w:rsidTr="00FD59EB">
        <w:tc>
          <w:tcPr>
            <w:tcW w:w="4859" w:type="dxa"/>
          </w:tcPr>
          <w:p w:rsidR="00820050" w:rsidRDefault="00820050" w:rsidP="00FD59EB">
            <w:pPr>
              <w:pStyle w:val="Default"/>
              <w:rPr>
                <w:sz w:val="23"/>
                <w:szCs w:val="23"/>
              </w:rPr>
            </w:pPr>
            <w:r>
              <w:rPr>
                <w:b/>
                <w:bCs/>
                <w:sz w:val="23"/>
                <w:szCs w:val="23"/>
              </w:rPr>
              <w:t xml:space="preserve">5.Ресурсная база Участника процедуры отбора исполнителей, необходимая для надлежащего исполнения договора в соответствии с ТЗ (оборудование, помещения и др.). </w:t>
            </w:r>
          </w:p>
          <w:p w:rsidR="00820050" w:rsidRDefault="00820050" w:rsidP="00FD59EB">
            <w:pPr>
              <w:pStyle w:val="Default"/>
              <w:rPr>
                <w:sz w:val="23"/>
                <w:szCs w:val="23"/>
              </w:rPr>
            </w:pPr>
            <w:r>
              <w:rPr>
                <w:b/>
                <w:bCs/>
                <w:i/>
                <w:iCs/>
                <w:sz w:val="23"/>
                <w:szCs w:val="23"/>
              </w:rPr>
              <w:t xml:space="preserve">(подтверждается приложенными копиями документов, свидетельствующих о праве собственности, аренды, ином праве пользования) </w:t>
            </w:r>
          </w:p>
        </w:tc>
        <w:tc>
          <w:tcPr>
            <w:tcW w:w="4486" w:type="dxa"/>
          </w:tcPr>
          <w:p w:rsidR="00820050" w:rsidRDefault="00820050" w:rsidP="00FD59EB">
            <w:pPr>
              <w:pStyle w:val="Default"/>
              <w:rPr>
                <w:sz w:val="23"/>
                <w:szCs w:val="23"/>
              </w:rPr>
            </w:pPr>
            <w:r>
              <w:rPr>
                <w:i/>
                <w:iCs/>
                <w:sz w:val="23"/>
                <w:szCs w:val="23"/>
              </w:rPr>
              <w:t xml:space="preserve">1.Указать составляющие ресурсной базы, необходимая для надлежащего исполнения договора в соответствии с ТЗ (оборудование, помещения и др.). </w:t>
            </w:r>
          </w:p>
          <w:p w:rsidR="00820050" w:rsidRDefault="00820050" w:rsidP="00FD59EB">
            <w:pPr>
              <w:pStyle w:val="Default"/>
              <w:rPr>
                <w:sz w:val="23"/>
                <w:szCs w:val="23"/>
              </w:rPr>
            </w:pPr>
            <w:r>
              <w:rPr>
                <w:i/>
                <w:iCs/>
                <w:sz w:val="23"/>
                <w:szCs w:val="23"/>
              </w:rPr>
              <w:t xml:space="preserve">2. Приложить к заявке-анкете копии документов, свидетельствующих о праве собственности, аренды ином праве пользования на объекты ресурсной базы) </w:t>
            </w:r>
          </w:p>
        </w:tc>
      </w:tr>
      <w:tr w:rsidR="00820050" w:rsidRPr="00EB279B" w:rsidTr="00FD59EB">
        <w:trPr>
          <w:trHeight w:val="385"/>
        </w:trPr>
        <w:tc>
          <w:tcPr>
            <w:tcW w:w="4859" w:type="dxa"/>
          </w:tcPr>
          <w:p w:rsidR="00820050" w:rsidRDefault="00820050" w:rsidP="00FD59EB">
            <w:pPr>
              <w:pStyle w:val="Default"/>
              <w:rPr>
                <w:sz w:val="23"/>
                <w:szCs w:val="23"/>
              </w:rPr>
            </w:pPr>
            <w:r>
              <w:rPr>
                <w:b/>
                <w:bCs/>
                <w:sz w:val="23"/>
                <w:szCs w:val="23"/>
              </w:rPr>
              <w:t xml:space="preserve">6.Штат квалифицированных сотрудников Участника процедуры отбора исполнителей, обладающих необходимой компетенцией для надлежащего исполнения договора в соответствии с ТЗ </w:t>
            </w:r>
          </w:p>
          <w:p w:rsidR="00820050" w:rsidRDefault="00820050" w:rsidP="00FD59EB">
            <w:pPr>
              <w:pStyle w:val="Default"/>
              <w:rPr>
                <w:sz w:val="23"/>
                <w:szCs w:val="23"/>
              </w:rPr>
            </w:pPr>
            <w:r>
              <w:rPr>
                <w:b/>
                <w:bCs/>
                <w:i/>
                <w:iCs/>
                <w:sz w:val="23"/>
                <w:szCs w:val="23"/>
              </w:rPr>
              <w:t xml:space="preserve">(подтверждается копиями документов, свидетельствующих о трудовых правоотношениях между указанными лицами и Участником процедуры отбора исполнителей, а также документов, подтверждающих образование и квалификацию указанных лиц) </w:t>
            </w:r>
          </w:p>
        </w:tc>
        <w:tc>
          <w:tcPr>
            <w:tcW w:w="4486" w:type="dxa"/>
          </w:tcPr>
          <w:p w:rsidR="00820050" w:rsidRDefault="00820050" w:rsidP="00FD59EB">
            <w:pPr>
              <w:pStyle w:val="Default"/>
              <w:rPr>
                <w:sz w:val="23"/>
                <w:szCs w:val="23"/>
              </w:rPr>
            </w:pPr>
            <w:r>
              <w:rPr>
                <w:i/>
                <w:iCs/>
                <w:sz w:val="23"/>
                <w:szCs w:val="23"/>
              </w:rPr>
              <w:t xml:space="preserve">1.Указать штатный состав квалифицированных сотрудников, обладающих необходимой компетенцией для надлежащего исполнения договора в соответствии с ТЗ. </w:t>
            </w:r>
          </w:p>
          <w:p w:rsidR="00820050" w:rsidRDefault="00820050" w:rsidP="00FD59EB">
            <w:pPr>
              <w:pStyle w:val="Default"/>
              <w:rPr>
                <w:sz w:val="23"/>
                <w:szCs w:val="23"/>
              </w:rPr>
            </w:pPr>
            <w:r>
              <w:rPr>
                <w:i/>
                <w:iCs/>
                <w:sz w:val="23"/>
                <w:szCs w:val="23"/>
              </w:rPr>
              <w:t xml:space="preserve">2. Приложить к заявке-анкете копии документов, подтверждающих образование и квалификацию указанных лиц. </w:t>
            </w:r>
          </w:p>
        </w:tc>
      </w:tr>
    </w:tbl>
    <w:p w:rsidR="00820050" w:rsidRDefault="00820050" w:rsidP="00820050">
      <w:pPr>
        <w:pStyle w:val="Default"/>
        <w:ind w:firstLine="708"/>
        <w:jc w:val="both"/>
        <w:rPr>
          <w:iCs/>
          <w:sz w:val="23"/>
          <w:szCs w:val="23"/>
        </w:rPr>
      </w:pPr>
    </w:p>
    <w:p w:rsidR="00820050" w:rsidRDefault="00820050" w:rsidP="00820050">
      <w:pPr>
        <w:pStyle w:val="Default"/>
        <w:ind w:firstLine="708"/>
        <w:jc w:val="both"/>
        <w:rPr>
          <w:iCs/>
          <w:sz w:val="23"/>
          <w:szCs w:val="23"/>
        </w:rPr>
      </w:pPr>
      <w:r w:rsidRPr="001C008B">
        <w:rPr>
          <w:iCs/>
          <w:sz w:val="23"/>
          <w:szCs w:val="23"/>
        </w:rPr>
        <w:t>Настоящей заявкой даю свое согласие на автоматизированную и неавтоматизированную обработку персональных данных в соответствии с Федеральным законом от 27.07.2006 № 152-ФЗ «О персональных данных» на 5 (пять) лет с момента подписания настоящего документа. Персональные данные, в отношение которых дается данное согласие, включают данные, указанные в настоящем документе.</w:t>
      </w:r>
    </w:p>
    <w:p w:rsidR="00820050" w:rsidRPr="001C008B" w:rsidRDefault="00820050" w:rsidP="00820050">
      <w:pPr>
        <w:pStyle w:val="Default"/>
        <w:ind w:firstLine="708"/>
        <w:jc w:val="both"/>
        <w:rPr>
          <w:sz w:val="23"/>
          <w:szCs w:val="23"/>
        </w:rPr>
      </w:pPr>
      <w:r w:rsidRPr="001C008B">
        <w:rPr>
          <w:iCs/>
          <w:sz w:val="23"/>
          <w:szCs w:val="23"/>
        </w:rPr>
        <w:t>Настоящим также подтверждаю, что в отношении __________________</w:t>
      </w:r>
      <w:r>
        <w:rPr>
          <w:iCs/>
          <w:sz w:val="23"/>
          <w:szCs w:val="23"/>
        </w:rPr>
        <w:t>_________</w:t>
      </w:r>
      <w:r w:rsidRPr="001C008B">
        <w:rPr>
          <w:iCs/>
          <w:sz w:val="23"/>
          <w:szCs w:val="23"/>
        </w:rPr>
        <w:t xml:space="preserve">____________________________________________________ </w:t>
      </w:r>
      <w:r>
        <w:rPr>
          <w:iCs/>
          <w:sz w:val="23"/>
          <w:szCs w:val="23"/>
        </w:rPr>
        <w:t xml:space="preserve">       </w:t>
      </w:r>
      <w:proofErr w:type="gramStart"/>
      <w:r>
        <w:rPr>
          <w:iCs/>
          <w:sz w:val="23"/>
          <w:szCs w:val="23"/>
        </w:rPr>
        <w:t xml:space="preserve">   (</w:t>
      </w:r>
      <w:proofErr w:type="gramEnd"/>
      <w:r>
        <w:rPr>
          <w:iCs/>
          <w:sz w:val="23"/>
          <w:szCs w:val="23"/>
        </w:rPr>
        <w:t>У</w:t>
      </w:r>
      <w:r w:rsidRPr="001C008B">
        <w:rPr>
          <w:iCs/>
          <w:sz w:val="23"/>
          <w:szCs w:val="23"/>
        </w:rPr>
        <w:t>казать наименование юридического лица или индивидуального предпринимателя)</w:t>
      </w:r>
    </w:p>
    <w:p w:rsidR="00820050" w:rsidRPr="001C008B" w:rsidRDefault="00820050" w:rsidP="00820050">
      <w:pPr>
        <w:pStyle w:val="Default"/>
        <w:ind w:firstLine="708"/>
        <w:jc w:val="both"/>
        <w:rPr>
          <w:sz w:val="23"/>
          <w:szCs w:val="23"/>
        </w:rPr>
      </w:pPr>
      <w:r w:rsidRPr="001C008B">
        <w:rPr>
          <w:sz w:val="23"/>
          <w:szCs w:val="23"/>
        </w:rPr>
        <w:t xml:space="preserve">• </w:t>
      </w:r>
      <w:r w:rsidRPr="001C008B">
        <w:rPr>
          <w:iCs/>
          <w:sz w:val="23"/>
          <w:szCs w:val="23"/>
        </w:rPr>
        <w:t xml:space="preserve">правоспособность на заключение договора соответствует действующему законодательству Российской Федерации; </w:t>
      </w:r>
    </w:p>
    <w:p w:rsidR="00820050" w:rsidRPr="001C008B" w:rsidRDefault="00820050" w:rsidP="00820050">
      <w:pPr>
        <w:pStyle w:val="Default"/>
        <w:ind w:firstLine="708"/>
        <w:jc w:val="both"/>
        <w:rPr>
          <w:sz w:val="23"/>
          <w:szCs w:val="23"/>
        </w:rPr>
      </w:pPr>
      <w:r>
        <w:rPr>
          <w:sz w:val="23"/>
          <w:szCs w:val="23"/>
        </w:rPr>
        <w:t xml:space="preserve">• </w:t>
      </w:r>
      <w:r w:rsidRPr="001C008B">
        <w:rPr>
          <w:iCs/>
          <w:sz w:val="23"/>
          <w:szCs w:val="23"/>
        </w:rPr>
        <w:t xml:space="preserve">не проводится ликвидация юридического лица и отсутствует решение арбитражного суда о признании юридического лица или индивидуального предпринимателя несостоятельным (банкротом) и об открытии конкурсного производства; </w:t>
      </w:r>
    </w:p>
    <w:p w:rsidR="00820050" w:rsidRPr="001C008B" w:rsidRDefault="00820050" w:rsidP="00820050">
      <w:pPr>
        <w:pStyle w:val="Default"/>
        <w:ind w:firstLine="708"/>
        <w:jc w:val="both"/>
        <w:rPr>
          <w:sz w:val="23"/>
          <w:szCs w:val="23"/>
        </w:rPr>
      </w:pPr>
      <w:r w:rsidRPr="001C008B">
        <w:rPr>
          <w:sz w:val="23"/>
          <w:szCs w:val="23"/>
        </w:rPr>
        <w:t xml:space="preserve">• </w:t>
      </w:r>
      <w:r w:rsidRPr="001C008B">
        <w:rPr>
          <w:iCs/>
          <w:sz w:val="23"/>
          <w:szCs w:val="23"/>
        </w:rPr>
        <w:t xml:space="preserve">не приостановлена деятельность в порядке, установленном Кодексом Российской Федерации об административных правонарушениях, на дату подачи документов; </w:t>
      </w:r>
    </w:p>
    <w:p w:rsidR="00820050" w:rsidRPr="001C008B" w:rsidRDefault="00820050" w:rsidP="00820050">
      <w:pPr>
        <w:pStyle w:val="Default"/>
        <w:ind w:firstLine="708"/>
        <w:jc w:val="both"/>
        <w:rPr>
          <w:sz w:val="23"/>
          <w:szCs w:val="23"/>
        </w:rPr>
      </w:pPr>
      <w:r w:rsidRPr="001C008B">
        <w:rPr>
          <w:sz w:val="23"/>
          <w:szCs w:val="23"/>
        </w:rPr>
        <w:t xml:space="preserve">• </w:t>
      </w:r>
      <w:r w:rsidRPr="001C008B">
        <w:rPr>
          <w:iCs/>
          <w:sz w:val="23"/>
          <w:szCs w:val="23"/>
        </w:rPr>
        <w:t xml:space="preserve">отсутствуют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w:t>
      </w:r>
      <w:r w:rsidRPr="001C008B">
        <w:rPr>
          <w:iCs/>
          <w:sz w:val="23"/>
          <w:szCs w:val="23"/>
        </w:rPr>
        <w:lastRenderedPageBreak/>
        <w:t xml:space="preserve">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по данным бухгалтерской отчетности за последний отчетный период; </w:t>
      </w:r>
    </w:p>
    <w:p w:rsidR="00820050" w:rsidRPr="001C008B" w:rsidRDefault="00820050" w:rsidP="00820050">
      <w:pPr>
        <w:pStyle w:val="Default"/>
        <w:ind w:firstLine="708"/>
        <w:jc w:val="both"/>
        <w:rPr>
          <w:sz w:val="23"/>
          <w:szCs w:val="23"/>
        </w:rPr>
      </w:pPr>
      <w:r w:rsidRPr="001C008B">
        <w:rPr>
          <w:sz w:val="23"/>
          <w:szCs w:val="23"/>
        </w:rPr>
        <w:t xml:space="preserve">• </w:t>
      </w:r>
      <w:r w:rsidRPr="001C008B">
        <w:rPr>
          <w:iCs/>
          <w:sz w:val="23"/>
          <w:szCs w:val="23"/>
        </w:rPr>
        <w:t xml:space="preserve">отсутствуют сведения в реестре недобросовестных поставщиков, предусмотренных статьей 5 Федерального закона № 223-ФЗ от 18.07.2011 «О закупках товаров, работ, услуг отдельными видами юридических лиц» и (или) в реестре недобросовестных поставщиков, предусмотренных Федеральным законом от 05.04.2013 № 44-ФЗ «О контрактной системе в сфере закупок»; </w:t>
      </w:r>
    </w:p>
    <w:p w:rsidR="00820050" w:rsidRDefault="00820050" w:rsidP="00820050">
      <w:pPr>
        <w:pStyle w:val="Default"/>
        <w:ind w:firstLine="708"/>
        <w:jc w:val="both"/>
        <w:rPr>
          <w:color w:val="auto"/>
        </w:rPr>
      </w:pPr>
      <w:r w:rsidRPr="001C008B">
        <w:rPr>
          <w:sz w:val="23"/>
          <w:szCs w:val="23"/>
        </w:rPr>
        <w:t xml:space="preserve">• </w:t>
      </w:r>
      <w:r w:rsidRPr="001C008B">
        <w:rPr>
          <w:iCs/>
          <w:sz w:val="23"/>
          <w:szCs w:val="23"/>
        </w:rPr>
        <w:t xml:space="preserve">не находится в состоянии конфликта интересов с Заказчиком, при этом конфликтом интересов являются случаи, при которых руководитель Заказчика, член Комиссии по отбору исполнителей, руководитель Центра, иной сотрудник Заказчика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процедуры отбора исполнителей, с физическими лицами, в том числе зарегистрированными в качестве индивидуального предпринимателя, - участниками процедуры отбора исполнителей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1C008B">
        <w:rPr>
          <w:iCs/>
          <w:sz w:val="23"/>
          <w:szCs w:val="23"/>
        </w:rPr>
        <w:t>неполнородными</w:t>
      </w:r>
      <w:proofErr w:type="spellEnd"/>
      <w:r w:rsidRPr="001C008B">
        <w:rPr>
          <w:iCs/>
          <w:sz w:val="23"/>
          <w:szCs w:val="23"/>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настоящего пункта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i/>
          <w:iCs/>
          <w:sz w:val="23"/>
          <w:szCs w:val="23"/>
        </w:rPr>
        <w:t xml:space="preserve"> </w:t>
      </w:r>
    </w:p>
    <w:p w:rsidR="00820050" w:rsidRPr="001C008B" w:rsidRDefault="00820050" w:rsidP="00820050">
      <w:pPr>
        <w:pStyle w:val="Default"/>
        <w:ind w:firstLine="708"/>
        <w:jc w:val="both"/>
        <w:rPr>
          <w:sz w:val="21"/>
          <w:szCs w:val="21"/>
        </w:rPr>
      </w:pPr>
      <w:r>
        <w:rPr>
          <w:color w:val="auto"/>
          <w:sz w:val="23"/>
          <w:szCs w:val="23"/>
        </w:rPr>
        <w:t xml:space="preserve">• </w:t>
      </w:r>
      <w:r w:rsidRPr="001C008B">
        <w:rPr>
          <w:iCs/>
          <w:color w:val="auto"/>
          <w:sz w:val="23"/>
          <w:szCs w:val="23"/>
        </w:rPr>
        <w:t xml:space="preserve">является субъектом малого и среднего предпринимательства </w:t>
      </w:r>
      <w:r w:rsidRPr="001C008B">
        <w:rPr>
          <w:iCs/>
          <w:color w:val="auto"/>
          <w:sz w:val="22"/>
          <w:szCs w:val="22"/>
        </w:rPr>
        <w:t xml:space="preserve">согласно </w:t>
      </w:r>
      <w:r w:rsidRPr="001C008B">
        <w:rPr>
          <w:iCs/>
          <w:color w:val="000065"/>
          <w:sz w:val="22"/>
          <w:szCs w:val="22"/>
        </w:rPr>
        <w:t xml:space="preserve">части 1.1 статьи 4 </w:t>
      </w:r>
      <w:r w:rsidRPr="001C008B">
        <w:rPr>
          <w:iCs/>
          <w:sz w:val="22"/>
          <w:szCs w:val="22"/>
        </w:rPr>
        <w:t xml:space="preserve">Федерального закона от 24 июля 2007 года № 209-ФЗ «О развитии малого и среднего </w:t>
      </w:r>
      <w:r w:rsidRPr="001C008B">
        <w:rPr>
          <w:iCs/>
          <w:sz w:val="23"/>
          <w:szCs w:val="23"/>
        </w:rPr>
        <w:t>предпринимательства в Российской Федерации»</w:t>
      </w:r>
      <w:r w:rsidRPr="001C008B">
        <w:rPr>
          <w:rFonts w:ascii="Verdana" w:hAnsi="Verdana" w:cs="Verdana"/>
          <w:iCs/>
          <w:sz w:val="21"/>
          <w:szCs w:val="21"/>
        </w:rPr>
        <w:t xml:space="preserve">. </w:t>
      </w:r>
    </w:p>
    <w:p w:rsidR="00820050" w:rsidRDefault="00820050" w:rsidP="00820050">
      <w:pPr>
        <w:pStyle w:val="Default"/>
        <w:jc w:val="both"/>
        <w:rPr>
          <w:sz w:val="21"/>
          <w:szCs w:val="21"/>
        </w:rPr>
      </w:pPr>
    </w:p>
    <w:p w:rsidR="00820050" w:rsidRDefault="00820050" w:rsidP="00820050">
      <w:pPr>
        <w:pStyle w:val="Default"/>
        <w:jc w:val="both"/>
        <w:rPr>
          <w:sz w:val="23"/>
          <w:szCs w:val="23"/>
        </w:rPr>
      </w:pPr>
      <w:r>
        <w:rPr>
          <w:sz w:val="23"/>
          <w:szCs w:val="23"/>
        </w:rPr>
        <w:t xml:space="preserve">Приложения: </w:t>
      </w:r>
    </w:p>
    <w:p w:rsidR="00820050" w:rsidRDefault="00820050" w:rsidP="00820050">
      <w:pPr>
        <w:pStyle w:val="Default"/>
        <w:jc w:val="both"/>
        <w:rPr>
          <w:sz w:val="23"/>
          <w:szCs w:val="23"/>
        </w:rPr>
      </w:pPr>
      <w:r>
        <w:rPr>
          <w:sz w:val="23"/>
          <w:szCs w:val="23"/>
        </w:rPr>
        <w:t xml:space="preserve">1. Копии документов, подтверждающих полномочий лица, подписавшего заявку – анкету и коммерческое предложение на _ л. в __ экз. </w:t>
      </w:r>
    </w:p>
    <w:p w:rsidR="00820050" w:rsidRDefault="00820050" w:rsidP="00820050">
      <w:pPr>
        <w:pStyle w:val="Default"/>
        <w:jc w:val="both"/>
        <w:rPr>
          <w:sz w:val="23"/>
          <w:szCs w:val="23"/>
        </w:rPr>
      </w:pPr>
      <w:r>
        <w:rPr>
          <w:sz w:val="23"/>
          <w:szCs w:val="23"/>
        </w:rPr>
        <w:t xml:space="preserve">2. Иные документы – на ___ л. в ___ экз. </w:t>
      </w:r>
    </w:p>
    <w:p w:rsidR="00820050" w:rsidRDefault="00820050" w:rsidP="00820050">
      <w:pPr>
        <w:pStyle w:val="Default"/>
        <w:jc w:val="both"/>
        <w:rPr>
          <w:sz w:val="23"/>
          <w:szCs w:val="23"/>
        </w:rPr>
      </w:pPr>
    </w:p>
    <w:p w:rsidR="00820050" w:rsidRDefault="00820050" w:rsidP="00820050">
      <w:pPr>
        <w:pStyle w:val="Default"/>
        <w:jc w:val="both"/>
        <w:rPr>
          <w:sz w:val="23"/>
          <w:szCs w:val="23"/>
        </w:rPr>
      </w:pPr>
    </w:p>
    <w:p w:rsidR="00820050" w:rsidRDefault="00820050" w:rsidP="00820050">
      <w:pPr>
        <w:pStyle w:val="Default"/>
        <w:jc w:val="both"/>
        <w:rPr>
          <w:sz w:val="23"/>
          <w:szCs w:val="23"/>
        </w:rPr>
      </w:pPr>
      <w:r>
        <w:rPr>
          <w:sz w:val="23"/>
          <w:szCs w:val="23"/>
        </w:rPr>
        <w:t xml:space="preserve">___________________                           ________________                                _________________ </w:t>
      </w:r>
    </w:p>
    <w:p w:rsidR="00820050" w:rsidRDefault="00820050" w:rsidP="00820050">
      <w:pPr>
        <w:pStyle w:val="Default"/>
        <w:jc w:val="both"/>
        <w:rPr>
          <w:sz w:val="23"/>
          <w:szCs w:val="23"/>
        </w:rPr>
      </w:pPr>
      <w:r>
        <w:rPr>
          <w:sz w:val="23"/>
          <w:szCs w:val="23"/>
        </w:rPr>
        <w:t xml:space="preserve">ФИО руководителя                                         подпись                                                расшифровка </w:t>
      </w:r>
    </w:p>
    <w:p w:rsidR="00820050" w:rsidRDefault="00820050" w:rsidP="00820050">
      <w:pPr>
        <w:pStyle w:val="Default"/>
        <w:rPr>
          <w:i/>
          <w:iCs/>
          <w:sz w:val="20"/>
          <w:szCs w:val="20"/>
        </w:rPr>
      </w:pPr>
      <w:r>
        <w:rPr>
          <w:i/>
          <w:iCs/>
          <w:sz w:val="20"/>
          <w:szCs w:val="20"/>
        </w:rPr>
        <w:t xml:space="preserve">М.П. </w:t>
      </w:r>
    </w:p>
    <w:p w:rsidR="00820050" w:rsidRDefault="00820050" w:rsidP="00820050">
      <w:pPr>
        <w:pStyle w:val="Default"/>
        <w:rPr>
          <w:i/>
          <w:iCs/>
          <w:sz w:val="20"/>
          <w:szCs w:val="20"/>
        </w:rPr>
      </w:pPr>
    </w:p>
    <w:p w:rsidR="00820050" w:rsidRDefault="00820050" w:rsidP="00820050">
      <w:pPr>
        <w:pStyle w:val="Default"/>
        <w:rPr>
          <w:i/>
          <w:iCs/>
          <w:sz w:val="22"/>
          <w:szCs w:val="22"/>
        </w:rPr>
      </w:pPr>
    </w:p>
    <w:p w:rsidR="00C3158A" w:rsidRDefault="00C3158A">
      <w:bookmarkStart w:id="0" w:name="_GoBack"/>
      <w:bookmarkEnd w:id="0"/>
    </w:p>
    <w:sectPr w:rsidR="00C31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F2E"/>
    <w:rsid w:val="00745F2E"/>
    <w:rsid w:val="00820050"/>
    <w:rsid w:val="00C315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D82DDA-8F9E-493E-8DE3-FBEA4EC45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0050"/>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20050"/>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20050"/>
    <w:pPr>
      <w:ind w:left="720"/>
      <w:contextualSpacing/>
    </w:pPr>
  </w:style>
  <w:style w:type="table" w:styleId="a4">
    <w:name w:val="Table Grid"/>
    <w:basedOn w:val="a1"/>
    <w:uiPriority w:val="39"/>
    <w:rsid w:val="0082005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1197</Words>
  <Characters>6826</Characters>
  <Application>Microsoft Office Word</Application>
  <DocSecurity>0</DocSecurity>
  <Lines>56</Lines>
  <Paragraphs>16</Paragraphs>
  <ScaleCrop>false</ScaleCrop>
  <Company/>
  <LinksUpToDate>false</LinksUpToDate>
  <CharactersWithSpaces>8007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nikolaeva_np</dc:creator>
  <cp:keywords/>
  <dc:description/>
  <cp:lastModifiedBy>nikolaeva_np</cp:lastModifiedBy>
  <cp:revision>2</cp:revision>
  <dcterms:created xsi:type="dcterms:W3CDTF">2025-01-10T10:58:00Z</dcterms:created>
  <dcterms:modified xsi:type="dcterms:W3CDTF">2025-01-10T10:58:00Z</dcterms:modified>
</cp:coreProperties>
</file>