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904" w:rsidRPr="0018482C" w:rsidRDefault="00F21904" w:rsidP="00F21904">
      <w:pPr>
        <w:pStyle w:val="Default"/>
        <w:ind w:firstLine="708"/>
        <w:jc w:val="right"/>
        <w:rPr>
          <w:color w:val="auto"/>
        </w:rPr>
      </w:pPr>
    </w:p>
    <w:p w:rsidR="00F21904" w:rsidRDefault="00F21904" w:rsidP="00F21904">
      <w:pPr>
        <w:pStyle w:val="Default"/>
        <w:ind w:firstLine="708"/>
        <w:rPr>
          <w:color w:val="auto"/>
        </w:rPr>
      </w:pPr>
    </w:p>
    <w:p w:rsidR="00F21904" w:rsidRDefault="00F21904" w:rsidP="00F21904">
      <w:pPr>
        <w:pStyle w:val="Default"/>
        <w:ind w:firstLine="708"/>
        <w:rPr>
          <w:color w:val="auto"/>
        </w:rPr>
      </w:pPr>
    </w:p>
    <w:p w:rsidR="00F21904" w:rsidRDefault="00F21904" w:rsidP="00F21904">
      <w:pPr>
        <w:pStyle w:val="Default"/>
        <w:ind w:firstLine="708"/>
        <w:jc w:val="center"/>
        <w:rPr>
          <w:color w:val="auto"/>
        </w:rPr>
      </w:pPr>
      <w:r w:rsidRPr="0018482C">
        <w:rPr>
          <w:color w:val="auto"/>
        </w:rPr>
        <w:t>Техническое задание</w:t>
      </w:r>
    </w:p>
    <w:p w:rsidR="00F21904" w:rsidRPr="0018482C" w:rsidRDefault="00F21904" w:rsidP="00F21904">
      <w:pPr>
        <w:pStyle w:val="Default"/>
        <w:ind w:firstLine="708"/>
        <w:jc w:val="center"/>
        <w:rPr>
          <w:color w:val="auto"/>
        </w:rPr>
      </w:pPr>
    </w:p>
    <w:p w:rsidR="00F21904" w:rsidRPr="0018482C" w:rsidRDefault="00F21904" w:rsidP="00F21904">
      <w:pPr>
        <w:pStyle w:val="Default"/>
        <w:rPr>
          <w:color w:val="auto"/>
        </w:rPr>
      </w:pPr>
      <w:r w:rsidRPr="0018482C">
        <w:rPr>
          <w:color w:val="auto"/>
        </w:rPr>
        <w:t xml:space="preserve">на оказание услуг по </w:t>
      </w:r>
      <w:r>
        <w:rPr>
          <w:color w:val="auto"/>
        </w:rPr>
        <w:t>организации и проведению Гастрономического фестиваля вареников</w:t>
      </w:r>
    </w:p>
    <w:p w:rsidR="00F21904" w:rsidRDefault="00F21904" w:rsidP="00F21904">
      <w:pPr>
        <w:pStyle w:val="Default"/>
        <w:ind w:firstLine="708"/>
        <w:rPr>
          <w:color w:val="aut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50"/>
        <w:gridCol w:w="5095"/>
      </w:tblGrid>
      <w:tr w:rsidR="00F21904" w:rsidTr="00674320">
        <w:tc>
          <w:tcPr>
            <w:tcW w:w="4250" w:type="dxa"/>
          </w:tcPr>
          <w:p w:rsidR="00F21904" w:rsidRPr="00DF135A" w:rsidRDefault="00F21904" w:rsidP="00674320">
            <w:pPr>
              <w:pStyle w:val="Default"/>
              <w:rPr>
                <w:b/>
                <w:color w:val="auto"/>
              </w:rPr>
            </w:pPr>
            <w:r w:rsidRPr="00DF135A">
              <w:rPr>
                <w:b/>
                <w:color w:val="auto"/>
              </w:rPr>
              <w:t>Предмет закупки</w:t>
            </w:r>
          </w:p>
          <w:p w:rsidR="00F21904" w:rsidRDefault="00F21904" w:rsidP="00674320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</w:tcPr>
          <w:p w:rsidR="00F21904" w:rsidRPr="0018482C" w:rsidRDefault="00F21904" w:rsidP="00674320">
            <w:pPr>
              <w:pStyle w:val="Default"/>
              <w:rPr>
                <w:color w:val="auto"/>
              </w:rPr>
            </w:pPr>
            <w:r w:rsidRPr="0018482C">
              <w:rPr>
                <w:color w:val="auto"/>
              </w:rPr>
              <w:t xml:space="preserve">Оказание услуг </w:t>
            </w:r>
            <w:r>
              <w:rPr>
                <w:color w:val="auto"/>
              </w:rPr>
              <w:t xml:space="preserve">по организации и проведению Гастрономического фестиваля вареников </w:t>
            </w:r>
          </w:p>
          <w:p w:rsidR="00F21904" w:rsidRDefault="00F21904" w:rsidP="00674320">
            <w:pPr>
              <w:pStyle w:val="Default"/>
              <w:rPr>
                <w:color w:val="auto"/>
              </w:rPr>
            </w:pPr>
          </w:p>
        </w:tc>
      </w:tr>
      <w:tr w:rsidR="00F21904" w:rsidTr="00674320">
        <w:tc>
          <w:tcPr>
            <w:tcW w:w="4250" w:type="dxa"/>
          </w:tcPr>
          <w:p w:rsidR="00F21904" w:rsidRPr="00DF135A" w:rsidRDefault="00F21904" w:rsidP="00674320">
            <w:pPr>
              <w:pStyle w:val="Default"/>
              <w:rPr>
                <w:b/>
                <w:color w:val="auto"/>
              </w:rPr>
            </w:pPr>
            <w:r w:rsidRPr="00DF135A">
              <w:rPr>
                <w:b/>
                <w:color w:val="auto"/>
              </w:rPr>
              <w:t>Цена заключаемого договора</w:t>
            </w:r>
          </w:p>
          <w:p w:rsidR="00F21904" w:rsidRDefault="00F21904" w:rsidP="00674320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</w:tcPr>
          <w:p w:rsidR="00F21904" w:rsidRPr="0018482C" w:rsidRDefault="00F21904" w:rsidP="00674320">
            <w:pPr>
              <w:pStyle w:val="Default"/>
              <w:rPr>
                <w:color w:val="auto"/>
              </w:rPr>
            </w:pPr>
            <w:r w:rsidRPr="0018482C">
              <w:rPr>
                <w:color w:val="auto"/>
              </w:rPr>
              <w:t xml:space="preserve">не более </w:t>
            </w:r>
            <w:r>
              <w:rPr>
                <w:color w:val="auto"/>
              </w:rPr>
              <w:t xml:space="preserve">7 000 000 (Семи миллионов) рублей </w:t>
            </w:r>
            <w:r w:rsidRPr="0018482C">
              <w:rPr>
                <w:color w:val="auto"/>
              </w:rPr>
              <w:t>РФ</w:t>
            </w:r>
          </w:p>
          <w:p w:rsidR="00F21904" w:rsidRDefault="00F21904" w:rsidP="00674320">
            <w:pPr>
              <w:pStyle w:val="Default"/>
              <w:rPr>
                <w:color w:val="auto"/>
              </w:rPr>
            </w:pPr>
          </w:p>
        </w:tc>
      </w:tr>
      <w:tr w:rsidR="00F21904" w:rsidTr="00674320">
        <w:tc>
          <w:tcPr>
            <w:tcW w:w="4250" w:type="dxa"/>
          </w:tcPr>
          <w:p w:rsidR="00F21904" w:rsidRPr="00DF135A" w:rsidRDefault="00F21904" w:rsidP="00674320">
            <w:pPr>
              <w:pStyle w:val="Default"/>
              <w:rPr>
                <w:b/>
                <w:color w:val="auto"/>
              </w:rPr>
            </w:pPr>
            <w:r w:rsidRPr="00DF135A">
              <w:rPr>
                <w:b/>
                <w:color w:val="auto"/>
              </w:rPr>
              <w:t>Порядок расчетов</w:t>
            </w:r>
          </w:p>
          <w:p w:rsidR="00F21904" w:rsidRDefault="00F21904" w:rsidP="00674320">
            <w:pPr>
              <w:pStyle w:val="Default"/>
              <w:rPr>
                <w:color w:val="auto"/>
              </w:rPr>
            </w:pPr>
          </w:p>
        </w:tc>
        <w:tc>
          <w:tcPr>
            <w:tcW w:w="5095" w:type="dxa"/>
          </w:tcPr>
          <w:p w:rsidR="00F21904" w:rsidRDefault="00F21904" w:rsidP="00F21904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О</w:t>
            </w:r>
            <w:r w:rsidRPr="0018482C">
              <w:rPr>
                <w:color w:val="auto"/>
              </w:rPr>
              <w:t>плат</w:t>
            </w:r>
            <w:r>
              <w:rPr>
                <w:color w:val="auto"/>
              </w:rPr>
              <w:t>а в течение 30 рабочих дней с даты подписания акта сдачи-приемки оказанных услуг</w:t>
            </w:r>
          </w:p>
        </w:tc>
      </w:tr>
      <w:tr w:rsidR="00F21904" w:rsidTr="00674320">
        <w:tc>
          <w:tcPr>
            <w:tcW w:w="4250" w:type="dxa"/>
          </w:tcPr>
          <w:p w:rsidR="00F21904" w:rsidRDefault="00F21904" w:rsidP="00F21904">
            <w:pPr>
              <w:pStyle w:val="Default"/>
              <w:rPr>
                <w:color w:val="auto"/>
              </w:rPr>
            </w:pPr>
            <w:r w:rsidRPr="00DF135A">
              <w:rPr>
                <w:b/>
                <w:color w:val="auto"/>
              </w:rPr>
              <w:t xml:space="preserve">Срок оказания услуг </w:t>
            </w:r>
          </w:p>
        </w:tc>
        <w:tc>
          <w:tcPr>
            <w:tcW w:w="5095" w:type="dxa"/>
          </w:tcPr>
          <w:p w:rsidR="00F21904" w:rsidRPr="0018482C" w:rsidRDefault="00F21904" w:rsidP="00674320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12 января 2025 года </w:t>
            </w:r>
          </w:p>
          <w:p w:rsidR="00F21904" w:rsidRDefault="00F21904" w:rsidP="00674320">
            <w:pPr>
              <w:pStyle w:val="Default"/>
              <w:rPr>
                <w:color w:val="auto"/>
              </w:rPr>
            </w:pPr>
          </w:p>
        </w:tc>
      </w:tr>
      <w:tr w:rsidR="00F21904" w:rsidTr="00674320">
        <w:tc>
          <w:tcPr>
            <w:tcW w:w="9345" w:type="dxa"/>
            <w:gridSpan w:val="2"/>
          </w:tcPr>
          <w:p w:rsidR="00F21904" w:rsidRPr="00DF135A" w:rsidRDefault="00F21904" w:rsidP="00674320">
            <w:pPr>
              <w:pStyle w:val="Default"/>
              <w:jc w:val="center"/>
              <w:rPr>
                <w:b/>
                <w:color w:val="auto"/>
              </w:rPr>
            </w:pPr>
            <w:r w:rsidRPr="00DF135A">
              <w:rPr>
                <w:b/>
                <w:color w:val="auto"/>
              </w:rPr>
              <w:t>Существенные требования к оказываемым услугам / выполняемым работам /поставляемым товарам (требования к порядку оказания услуг / выполнения работ, качественным характеристикам товаров / работ / услуг, штатному составу Исполнителя / отчетной документации / иным обязательствам Исполнителя)</w:t>
            </w:r>
          </w:p>
          <w:p w:rsidR="00F21904" w:rsidRDefault="00F21904" w:rsidP="00674320">
            <w:pPr>
              <w:pStyle w:val="Default"/>
              <w:rPr>
                <w:color w:val="auto"/>
              </w:rPr>
            </w:pPr>
          </w:p>
        </w:tc>
      </w:tr>
      <w:tr w:rsidR="00F21904" w:rsidRPr="0055525C" w:rsidTr="00674320">
        <w:tc>
          <w:tcPr>
            <w:tcW w:w="9345" w:type="dxa"/>
            <w:gridSpan w:val="2"/>
          </w:tcPr>
          <w:p w:rsidR="00F21904" w:rsidRDefault="00F21904" w:rsidP="00674320">
            <w:pPr>
              <w:pStyle w:val="Default"/>
              <w:ind w:firstLine="708"/>
              <w:rPr>
                <w:color w:val="auto"/>
              </w:rPr>
            </w:pPr>
            <w:r w:rsidRPr="0055525C">
              <w:rPr>
                <w:color w:val="auto"/>
              </w:rPr>
              <w:t>1.Настоящим Техническим заданием (далее – «ТЗ») предъявляются следующие требования к оказываемым услугам (требования к порядку оказания услуг, качественным характеристикам услуг, штатному составу Исполнителя, отчетной документации, иным обязательствам Исполнителя)</w:t>
            </w:r>
            <w:r w:rsidR="00492088" w:rsidRPr="0055525C">
              <w:rPr>
                <w:color w:val="auto"/>
              </w:rPr>
              <w:t>:</w:t>
            </w:r>
          </w:p>
          <w:p w:rsidR="0055525C" w:rsidRPr="0055525C" w:rsidRDefault="0055525C" w:rsidP="00674320">
            <w:pPr>
              <w:pStyle w:val="Default"/>
              <w:ind w:firstLine="708"/>
              <w:rPr>
                <w:color w:val="auto"/>
              </w:rPr>
            </w:pPr>
          </w:p>
          <w:p w:rsidR="00DC3B05" w:rsidRPr="0055525C" w:rsidRDefault="00DC3B05" w:rsidP="00674320">
            <w:pPr>
              <w:pStyle w:val="Default"/>
              <w:ind w:firstLine="708"/>
              <w:rPr>
                <w:color w:val="auto"/>
                <w:u w:val="single"/>
              </w:rPr>
            </w:pPr>
            <w:r w:rsidRPr="0055525C">
              <w:rPr>
                <w:color w:val="auto"/>
              </w:rPr>
              <w:t xml:space="preserve">1. </w:t>
            </w:r>
            <w:r w:rsidRPr="0055525C">
              <w:rPr>
                <w:color w:val="auto"/>
                <w:u w:val="single"/>
              </w:rPr>
              <w:t>Требования к оказываемым услугам:</w:t>
            </w:r>
          </w:p>
          <w:p w:rsidR="00FE0A2E" w:rsidRPr="0055525C" w:rsidRDefault="00F21904" w:rsidP="00674320">
            <w:pPr>
              <w:pStyle w:val="Default"/>
              <w:rPr>
                <w:color w:val="auto"/>
              </w:rPr>
            </w:pPr>
            <w:r w:rsidRPr="0055525C">
              <w:rPr>
                <w:color w:val="auto"/>
              </w:rPr>
              <w:t>1.1.</w:t>
            </w:r>
            <w:r w:rsidR="00FE0A2E" w:rsidRPr="0055525C">
              <w:rPr>
                <w:color w:val="auto"/>
              </w:rPr>
              <w:t xml:space="preserve"> Место проведения мероприятия: город Старый Оскол, Белгородская область, время проведения с 10-00 до 18-00</w:t>
            </w:r>
          </w:p>
          <w:p w:rsidR="00492088" w:rsidRPr="0055525C" w:rsidRDefault="00FE0A2E" w:rsidP="00674320">
            <w:pPr>
              <w:pStyle w:val="Default"/>
              <w:rPr>
                <w:color w:val="auto"/>
              </w:rPr>
            </w:pPr>
            <w:r w:rsidRPr="0055525C">
              <w:rPr>
                <w:color w:val="auto"/>
              </w:rPr>
              <w:t>1</w:t>
            </w:r>
            <w:r w:rsidR="00F21904" w:rsidRPr="0055525C">
              <w:rPr>
                <w:color w:val="auto"/>
              </w:rPr>
              <w:t>.2.</w:t>
            </w:r>
            <w:r w:rsidR="00492088" w:rsidRPr="0055525C">
              <w:rPr>
                <w:color w:val="auto"/>
              </w:rPr>
              <w:t xml:space="preserve"> Оформление площадки мероприятия: организация не менее 2 фотозон и арт-объектов, стилизованное оформление и декорирование сцены.</w:t>
            </w:r>
          </w:p>
          <w:p w:rsidR="00492088" w:rsidRPr="0055525C" w:rsidRDefault="00492088" w:rsidP="00674320">
            <w:pPr>
              <w:pStyle w:val="Default"/>
              <w:rPr>
                <w:color w:val="auto"/>
              </w:rPr>
            </w:pPr>
            <w:r w:rsidRPr="0055525C">
              <w:rPr>
                <w:color w:val="auto"/>
              </w:rPr>
              <w:t>1.</w:t>
            </w:r>
            <w:r w:rsidR="00680A3E">
              <w:rPr>
                <w:color w:val="auto"/>
              </w:rPr>
              <w:t>3</w:t>
            </w:r>
            <w:r w:rsidRPr="0055525C">
              <w:rPr>
                <w:color w:val="auto"/>
              </w:rPr>
              <w:t xml:space="preserve">. Организация и проведение не менее </w:t>
            </w:r>
            <w:proofErr w:type="gramStart"/>
            <w:r w:rsidR="00DC3B05" w:rsidRPr="0055525C">
              <w:rPr>
                <w:color w:val="auto"/>
              </w:rPr>
              <w:t>4  мастер</w:t>
            </w:r>
            <w:proofErr w:type="gramEnd"/>
            <w:r w:rsidR="00DC3B05" w:rsidRPr="0055525C">
              <w:rPr>
                <w:color w:val="auto"/>
              </w:rPr>
              <w:t>-классов, интерактивной программы для детей.</w:t>
            </w:r>
          </w:p>
          <w:p w:rsidR="00DC3B05" w:rsidRPr="0055525C" w:rsidRDefault="00DC3B05" w:rsidP="00674320">
            <w:pPr>
              <w:pStyle w:val="Default"/>
              <w:rPr>
                <w:color w:val="auto"/>
              </w:rPr>
            </w:pPr>
            <w:r w:rsidRPr="0055525C">
              <w:rPr>
                <w:color w:val="auto"/>
              </w:rPr>
              <w:t>1.</w:t>
            </w:r>
            <w:r w:rsidR="00680A3E">
              <w:rPr>
                <w:color w:val="auto"/>
              </w:rPr>
              <w:t>4</w:t>
            </w:r>
            <w:r w:rsidRPr="0055525C">
              <w:rPr>
                <w:color w:val="auto"/>
              </w:rPr>
              <w:t xml:space="preserve">.  Организация </w:t>
            </w:r>
            <w:r w:rsidR="00680A3E">
              <w:rPr>
                <w:color w:val="auto"/>
              </w:rPr>
              <w:t>выступления артистов на мероприятии</w:t>
            </w:r>
            <w:r w:rsidRPr="0055525C">
              <w:rPr>
                <w:color w:val="auto"/>
              </w:rPr>
              <w:t>.</w:t>
            </w:r>
          </w:p>
          <w:p w:rsidR="00DC3B05" w:rsidRPr="0055525C" w:rsidRDefault="00DC3B05" w:rsidP="00674320">
            <w:pPr>
              <w:pStyle w:val="Default"/>
              <w:rPr>
                <w:color w:val="auto"/>
              </w:rPr>
            </w:pPr>
            <w:r w:rsidRPr="0055525C">
              <w:rPr>
                <w:color w:val="auto"/>
              </w:rPr>
              <w:t>1.</w:t>
            </w:r>
            <w:r w:rsidR="00680A3E">
              <w:rPr>
                <w:color w:val="auto"/>
              </w:rPr>
              <w:t>5</w:t>
            </w:r>
            <w:bookmarkStart w:id="0" w:name="_GoBack"/>
            <w:bookmarkEnd w:id="0"/>
            <w:r w:rsidRPr="0055525C">
              <w:rPr>
                <w:color w:val="auto"/>
              </w:rPr>
              <w:t xml:space="preserve">. Обеспечение участия в мероприятии шеф-повара и </w:t>
            </w:r>
            <w:proofErr w:type="spellStart"/>
            <w:r w:rsidRPr="0055525C">
              <w:rPr>
                <w:color w:val="auto"/>
              </w:rPr>
              <w:t>блогера</w:t>
            </w:r>
            <w:proofErr w:type="spellEnd"/>
            <w:r w:rsidRPr="0055525C">
              <w:rPr>
                <w:color w:val="auto"/>
              </w:rPr>
              <w:t>.</w:t>
            </w:r>
          </w:p>
          <w:p w:rsidR="00492088" w:rsidRPr="0055525C" w:rsidRDefault="00DC3B05" w:rsidP="00674320">
            <w:pPr>
              <w:pStyle w:val="Default"/>
              <w:rPr>
                <w:color w:val="auto"/>
              </w:rPr>
            </w:pPr>
            <w:r w:rsidRPr="0055525C">
              <w:rPr>
                <w:color w:val="auto"/>
              </w:rPr>
              <w:t xml:space="preserve"> </w:t>
            </w:r>
          </w:p>
          <w:p w:rsidR="00DC3B05" w:rsidRPr="0055525C" w:rsidRDefault="00DC3B05" w:rsidP="00DC3B05">
            <w:r w:rsidRPr="0055525C">
              <w:t xml:space="preserve">2. </w:t>
            </w:r>
            <w:r w:rsidRPr="0055525C">
              <w:rPr>
                <w:u w:val="single"/>
              </w:rPr>
              <w:t>Опыт по выполнению аналогичных требованиям ТЗ работ, оказанию услуг:</w:t>
            </w:r>
          </w:p>
          <w:p w:rsidR="00DC3B05" w:rsidRPr="0055525C" w:rsidRDefault="00DC3B05" w:rsidP="00DC3B05">
            <w:r w:rsidRPr="0055525C">
              <w:t xml:space="preserve"> Предметом оценки является общий опыт участника закупки по оказанию аналогичных услуг по организации и проведению мероприятий за последние 3 календарных года (2022 – 2024 </w:t>
            </w:r>
            <w:proofErr w:type="spellStart"/>
            <w:r w:rsidRPr="0055525C">
              <w:t>г.г</w:t>
            </w:r>
            <w:proofErr w:type="spellEnd"/>
            <w:r w:rsidRPr="0055525C">
              <w:t>. включительно) в рублевом эквиваленте.</w:t>
            </w:r>
          </w:p>
          <w:p w:rsidR="00DC3B05" w:rsidRPr="0055525C" w:rsidRDefault="00DC3B05" w:rsidP="00DC3B05">
            <w:r w:rsidRPr="0055525C">
              <w:t>Оценивается по представленным в заявке копиям исполненных и действующих договоров, актами об оказанных услугах.</w:t>
            </w:r>
          </w:p>
          <w:p w:rsidR="00DC3B05" w:rsidRPr="0055525C" w:rsidRDefault="00DC3B05" w:rsidP="00DC3B05"/>
          <w:p w:rsidR="00DC3B05" w:rsidRPr="0055525C" w:rsidRDefault="00DC3B05" w:rsidP="00DC3B05">
            <w:pPr>
              <w:widowControl/>
              <w:ind w:firstLine="589"/>
              <w:jc w:val="lef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5525C">
              <w:t xml:space="preserve">3. </w:t>
            </w:r>
            <w:r w:rsidR="0055525C" w:rsidRPr="0055525C">
              <w:rPr>
                <w:rFonts w:ascii="Times New Roman" w:eastAsiaTheme="minorHAnsi" w:hAnsi="Times New Roman" w:cs="Times New Roman"/>
                <w:color w:val="000000"/>
                <w:u w:val="single"/>
                <w:lang w:eastAsia="en-US"/>
              </w:rPr>
              <w:t>Деловая репутация:</w:t>
            </w:r>
          </w:p>
          <w:p w:rsidR="0055525C" w:rsidRPr="0055525C" w:rsidRDefault="0055525C" w:rsidP="0055525C">
            <w:r w:rsidRPr="0055525C">
              <w:t>Оценивается на основании предоставленных в составе заявки участника закупки отзывов, благодарственных писем от организаций-заказчиков по действующим и/или завершенным контрактам (договорам).</w:t>
            </w:r>
          </w:p>
          <w:p w:rsidR="0055525C" w:rsidRPr="0055525C" w:rsidRDefault="0055525C" w:rsidP="0055525C">
            <w:r w:rsidRPr="0055525C">
              <w:t>Отзывы, благодарственные письма от одной организации-заказчика оцениваются как один документ, подтверждающий деловую репутацию.</w:t>
            </w:r>
          </w:p>
          <w:p w:rsidR="0055525C" w:rsidRPr="0055525C" w:rsidRDefault="0055525C" w:rsidP="0055525C">
            <w:r w:rsidRPr="0055525C">
              <w:t xml:space="preserve">4. </w:t>
            </w:r>
            <w:r w:rsidRPr="0055525C">
              <w:rPr>
                <w:u w:val="single"/>
              </w:rPr>
              <w:t>Ресурсная база.</w:t>
            </w:r>
            <w:r>
              <w:t xml:space="preserve"> </w:t>
            </w:r>
            <w:r w:rsidRPr="0055525C">
              <w:rPr>
                <w:spacing w:val="3"/>
              </w:rPr>
              <w:t>Наличие в составе заявки участника закупки</w:t>
            </w:r>
            <w:r w:rsidRPr="0055525C">
              <w:t xml:space="preserve"> документов, </w:t>
            </w:r>
            <w:r w:rsidRPr="0055525C">
              <w:lastRenderedPageBreak/>
              <w:t>подтверждающих наличие у участника закупки материально-технического обеспечения, применяемого при оказании услуг по организации и проведению мероприятия (карточки основных средств, договоры аренды оборудования, помещения и т.п.).</w:t>
            </w:r>
          </w:p>
          <w:p w:rsidR="0055525C" w:rsidRPr="0055525C" w:rsidRDefault="0055525C" w:rsidP="0055525C"/>
          <w:p w:rsidR="0055525C" w:rsidRPr="0055525C" w:rsidRDefault="0055525C" w:rsidP="0055525C">
            <w:pPr>
              <w:widowControl/>
              <w:ind w:firstLine="731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 w:rsidRPr="0055525C">
              <w:t xml:space="preserve">5. </w:t>
            </w:r>
            <w:r w:rsidRPr="0055525C">
              <w:rPr>
                <w:rFonts w:ascii="Times New Roman" w:eastAsiaTheme="minorHAnsi" w:hAnsi="Times New Roman" w:cs="Times New Roman"/>
                <w:color w:val="000000"/>
                <w:u w:val="single"/>
                <w:lang w:eastAsia="en-US"/>
              </w:rPr>
              <w:t>Штат квалифицированных сотрудников Участника процедуры отбора исполнителей, обладающих необходимой компетенцией для надлежащего исполнения договора в соответствии с ТЗ</w:t>
            </w:r>
            <w:r w:rsidRPr="0055525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: подтверждается копиями заключенных договоров или прика</w:t>
            </w: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 xml:space="preserve">зами о приеме на работу, </w:t>
            </w:r>
            <w:r w:rsidRPr="0055525C"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или копиями трудовых книжек, копиями дипломов об образовании.</w:t>
            </w:r>
          </w:p>
          <w:p w:rsidR="00DC3B05" w:rsidRPr="0055525C" w:rsidRDefault="00DC3B05" w:rsidP="00674320">
            <w:pPr>
              <w:pStyle w:val="Default"/>
              <w:rPr>
                <w:color w:val="auto"/>
              </w:rPr>
            </w:pPr>
          </w:p>
          <w:p w:rsidR="00F21904" w:rsidRPr="0055525C" w:rsidRDefault="00F21904" w:rsidP="00674320">
            <w:pPr>
              <w:pStyle w:val="Default"/>
              <w:rPr>
                <w:color w:val="auto"/>
              </w:rPr>
            </w:pPr>
          </w:p>
        </w:tc>
      </w:tr>
    </w:tbl>
    <w:p w:rsidR="00F21904" w:rsidRPr="0055525C" w:rsidRDefault="00F21904" w:rsidP="00F21904">
      <w:pPr>
        <w:pStyle w:val="Default"/>
        <w:ind w:firstLine="708"/>
        <w:rPr>
          <w:color w:val="auto"/>
        </w:rPr>
      </w:pPr>
    </w:p>
    <w:p w:rsidR="00F21904" w:rsidRPr="0055525C" w:rsidRDefault="00F21904" w:rsidP="00F21904">
      <w:pPr>
        <w:pStyle w:val="Default"/>
        <w:ind w:firstLine="708"/>
        <w:rPr>
          <w:color w:val="auto"/>
        </w:rPr>
      </w:pPr>
    </w:p>
    <w:p w:rsidR="00F21904" w:rsidRPr="0055525C" w:rsidRDefault="00F21904" w:rsidP="00F21904">
      <w:pPr>
        <w:pStyle w:val="Default"/>
        <w:ind w:firstLine="708"/>
        <w:jc w:val="both"/>
        <w:rPr>
          <w:color w:val="auto"/>
        </w:rPr>
      </w:pPr>
      <w:r w:rsidRPr="0055525C">
        <w:rPr>
          <w:color w:val="auto"/>
        </w:rPr>
        <w:t xml:space="preserve">Приложение: проект договора оказания </w:t>
      </w:r>
      <w:proofErr w:type="gramStart"/>
      <w:r w:rsidRPr="0055525C">
        <w:rPr>
          <w:color w:val="auto"/>
        </w:rPr>
        <w:t>услуг  на</w:t>
      </w:r>
      <w:proofErr w:type="gramEnd"/>
      <w:r w:rsidRPr="0055525C">
        <w:rPr>
          <w:color w:val="auto"/>
        </w:rPr>
        <w:t xml:space="preserve"> _ л. в 1 экз. (по указанному проекту будет заключен договор с Исполнителем, определенным Комиссией по отбору исполнителей. Участник процедуры отбора исполнителей вправе представить с предложением (заявкой) протокол разногласий к несущественным условиям проекта договора, приложенного к ТЗ. Участник процедуры отбора исполнителей, не представивший протокол разногласий, обязан заключить договор по приложенному к ТЗ проекту (в случае, если данный Участник процедуры отбора исполнителей определен Исполнителем для заключения договора).</w:t>
      </w:r>
    </w:p>
    <w:p w:rsidR="00F21904" w:rsidRPr="0055525C" w:rsidRDefault="00F21904" w:rsidP="00F21904">
      <w:pPr>
        <w:pStyle w:val="Default"/>
        <w:rPr>
          <w:color w:val="auto"/>
        </w:rPr>
      </w:pPr>
    </w:p>
    <w:p w:rsidR="00F21904" w:rsidRPr="0055525C" w:rsidRDefault="00F21904" w:rsidP="00F21904">
      <w:pPr>
        <w:pStyle w:val="Default"/>
        <w:rPr>
          <w:color w:val="auto"/>
        </w:rPr>
      </w:pPr>
    </w:p>
    <w:p w:rsidR="00F21904" w:rsidRPr="0055525C" w:rsidRDefault="00F21904" w:rsidP="00F21904">
      <w:pPr>
        <w:pStyle w:val="Default"/>
        <w:rPr>
          <w:color w:val="auto"/>
        </w:rPr>
      </w:pPr>
    </w:p>
    <w:p w:rsidR="00F21904" w:rsidRPr="0055525C" w:rsidRDefault="00F21904" w:rsidP="00F21904">
      <w:pPr>
        <w:pStyle w:val="Default"/>
        <w:rPr>
          <w:color w:val="auto"/>
        </w:rPr>
      </w:pPr>
      <w:r w:rsidRPr="0055525C">
        <w:rPr>
          <w:color w:val="auto"/>
        </w:rPr>
        <w:t>Исполнительный директор АНО «</w:t>
      </w:r>
      <w:proofErr w:type="spellStart"/>
      <w:r w:rsidRPr="0055525C">
        <w:rPr>
          <w:color w:val="auto"/>
        </w:rPr>
        <w:t>БелОГОрье</w:t>
      </w:r>
      <w:proofErr w:type="spellEnd"/>
      <w:r w:rsidRPr="0055525C">
        <w:rPr>
          <w:color w:val="auto"/>
        </w:rPr>
        <w:t xml:space="preserve">» ________________ </w:t>
      </w:r>
      <w:r w:rsidR="001B3395">
        <w:rPr>
          <w:color w:val="auto"/>
        </w:rPr>
        <w:t xml:space="preserve">          </w:t>
      </w:r>
      <w:r w:rsidRPr="0055525C">
        <w:rPr>
          <w:color w:val="auto"/>
        </w:rPr>
        <w:t>Е.Г. Ершов</w:t>
      </w:r>
    </w:p>
    <w:p w:rsidR="00F21904" w:rsidRPr="0055525C" w:rsidRDefault="00F21904" w:rsidP="00F21904">
      <w:pPr>
        <w:pStyle w:val="Default"/>
        <w:ind w:firstLine="708"/>
        <w:jc w:val="both"/>
        <w:rPr>
          <w:color w:val="auto"/>
        </w:rPr>
      </w:pPr>
    </w:p>
    <w:p w:rsidR="001834B8" w:rsidRDefault="001834B8"/>
    <w:sectPr w:rsidR="00183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C4"/>
    <w:rsid w:val="00000254"/>
    <w:rsid w:val="001834B8"/>
    <w:rsid w:val="001B3395"/>
    <w:rsid w:val="00492088"/>
    <w:rsid w:val="0055525C"/>
    <w:rsid w:val="00680A3E"/>
    <w:rsid w:val="009B34C4"/>
    <w:rsid w:val="00DC3B05"/>
    <w:rsid w:val="00F21904"/>
    <w:rsid w:val="00FE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2C52F"/>
  <w15:chartTrackingRefBased/>
  <w15:docId w15:val="{23CC35CA-9919-4118-8F79-41719E7A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90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19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F219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33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339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nikolaeva_np</dc:creator>
  <cp:keywords/>
  <dc:description/>
  <cp:lastModifiedBy>nikolaeva_np</cp:lastModifiedBy>
  <cp:revision>5</cp:revision>
  <cp:lastPrinted>2025-01-10T10:05:00Z</cp:lastPrinted>
  <dcterms:created xsi:type="dcterms:W3CDTF">2025-01-09T14:12:00Z</dcterms:created>
  <dcterms:modified xsi:type="dcterms:W3CDTF">2025-01-10T13:18:00Z</dcterms:modified>
</cp:coreProperties>
</file>